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3D" w:rsidRPr="00902B43" w:rsidRDefault="00073A3D" w:rsidP="00073A3D">
      <w:pPr>
        <w:spacing w:after="0"/>
        <w:ind w:left="3674" w:hanging="1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</w:t>
      </w:r>
      <w:r w:rsidRPr="00902B43">
        <w:rPr>
          <w:rFonts w:ascii="Times New Roman" w:eastAsia="Times New Roman" w:hAnsi="Times New Roman" w:cs="Times New Roman"/>
          <w:b/>
          <w:sz w:val="26"/>
          <w:szCs w:val="26"/>
        </w:rPr>
        <w:t>MALATYA İli Proje Değerlendirme Komisyonu</w:t>
      </w:r>
      <w:bookmarkStart w:id="0" w:name="_GoBack"/>
      <w:bookmarkEnd w:id="0"/>
    </w:p>
    <w:p w:rsidR="00073A3D" w:rsidRPr="00902B43" w:rsidRDefault="00073A3D" w:rsidP="00073A3D">
      <w:pPr>
        <w:spacing w:after="0"/>
        <w:jc w:val="center"/>
        <w:rPr>
          <w:sz w:val="26"/>
          <w:szCs w:val="26"/>
        </w:rPr>
      </w:pPr>
      <w:r w:rsidRPr="00902B43">
        <w:rPr>
          <w:rFonts w:ascii="Times New Roman" w:eastAsia="Times New Roman" w:hAnsi="Times New Roman" w:cs="Times New Roman"/>
          <w:b/>
          <w:sz w:val="26"/>
          <w:szCs w:val="26"/>
        </w:rPr>
        <w:t>15. Etap</w:t>
      </w:r>
    </w:p>
    <w:p w:rsidR="00073A3D" w:rsidRPr="00902B43" w:rsidRDefault="00073A3D" w:rsidP="00073A3D">
      <w:pPr>
        <w:spacing w:after="0"/>
        <w:ind w:left="3130" w:hanging="1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 w:rsidRPr="00902B43">
        <w:rPr>
          <w:rFonts w:ascii="Times New Roman" w:eastAsia="Times New Roman" w:hAnsi="Times New Roman" w:cs="Times New Roman"/>
          <w:b/>
          <w:sz w:val="26"/>
          <w:szCs w:val="26"/>
        </w:rPr>
        <w:t>Hatalı Belgeleri Olduğu Belirlenen Yatırımcıların Listesi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02B43">
        <w:rPr>
          <w:rFonts w:ascii="Times New Roman" w:eastAsia="Times New Roman" w:hAnsi="Times New Roman" w:cs="Times New Roman"/>
          <w:b/>
          <w:sz w:val="26"/>
          <w:szCs w:val="26"/>
        </w:rPr>
        <w:t>(Altyapı)</w:t>
      </w:r>
    </w:p>
    <w:tbl>
      <w:tblPr>
        <w:tblStyle w:val="TableGrid"/>
        <w:tblW w:w="13832" w:type="dxa"/>
        <w:tblInd w:w="-10" w:type="dxa"/>
        <w:tblCellMar>
          <w:top w:w="53" w:type="dxa"/>
          <w:left w:w="13" w:type="dxa"/>
          <w:right w:w="17" w:type="dxa"/>
        </w:tblCellMar>
        <w:tblLook w:val="04A0" w:firstRow="1" w:lastRow="0" w:firstColumn="1" w:lastColumn="0" w:noHBand="0" w:noVBand="1"/>
      </w:tblPr>
      <w:tblGrid>
        <w:gridCol w:w="970"/>
        <w:gridCol w:w="1575"/>
        <w:gridCol w:w="1575"/>
        <w:gridCol w:w="2062"/>
        <w:gridCol w:w="6075"/>
        <w:gridCol w:w="1575"/>
      </w:tblGrid>
      <w:tr w:rsidR="00073A3D" w:rsidTr="009222C4">
        <w:trPr>
          <w:trHeight w:val="209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9222C4">
            <w:pPr>
              <w:ind w:left="5"/>
              <w:jc w:val="center"/>
            </w:pPr>
            <w:r>
              <w:rPr>
                <w:rFonts w:ascii="Tahoma" w:eastAsia="Tahoma" w:hAnsi="Tahoma" w:cs="Tahoma"/>
                <w:b/>
                <w:sz w:val="14"/>
              </w:rPr>
              <w:t>No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9222C4">
            <w:pPr>
              <w:ind w:left="10"/>
              <w:jc w:val="center"/>
            </w:pPr>
            <w:r>
              <w:rPr>
                <w:rFonts w:ascii="Tahoma" w:eastAsia="Tahoma" w:hAnsi="Tahoma" w:cs="Tahoma"/>
                <w:b/>
                <w:sz w:val="14"/>
              </w:rPr>
              <w:t>Proje No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9222C4">
            <w:pPr>
              <w:ind w:left="10"/>
              <w:jc w:val="center"/>
            </w:pPr>
            <w:r>
              <w:rPr>
                <w:rFonts w:ascii="Tahoma" w:eastAsia="Tahoma" w:hAnsi="Tahoma" w:cs="Tahoma"/>
                <w:b/>
                <w:sz w:val="14"/>
              </w:rPr>
              <w:t>TC Kimlik No</w:t>
            </w:r>
          </w:p>
        </w:tc>
        <w:tc>
          <w:tcPr>
            <w:tcW w:w="20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9222C4">
            <w:pPr>
              <w:ind w:left="9"/>
              <w:jc w:val="center"/>
            </w:pPr>
            <w:r>
              <w:rPr>
                <w:rFonts w:ascii="Tahoma" w:eastAsia="Tahoma" w:hAnsi="Tahoma" w:cs="Tahoma"/>
                <w:b/>
                <w:sz w:val="14"/>
              </w:rPr>
              <w:t>Başvuru Sahibi</w:t>
            </w:r>
          </w:p>
        </w:tc>
        <w:tc>
          <w:tcPr>
            <w:tcW w:w="6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9222C4">
            <w:pPr>
              <w:ind w:left="9"/>
              <w:jc w:val="center"/>
            </w:pPr>
            <w:r>
              <w:rPr>
                <w:rFonts w:ascii="Tahoma" w:eastAsia="Tahoma" w:hAnsi="Tahoma" w:cs="Tahoma"/>
                <w:b/>
                <w:sz w:val="14"/>
              </w:rPr>
              <w:t>Projenin Adı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9222C4">
            <w:pPr>
              <w:ind w:left="9"/>
              <w:jc w:val="center"/>
            </w:pPr>
            <w:r>
              <w:rPr>
                <w:rFonts w:ascii="Tahoma" w:eastAsia="Tahoma" w:hAnsi="Tahoma" w:cs="Tahoma"/>
                <w:b/>
                <w:sz w:val="14"/>
              </w:rPr>
              <w:t>İlçe Adı</w:t>
            </w:r>
          </w:p>
        </w:tc>
      </w:tr>
      <w:tr w:rsidR="00073A3D" w:rsidTr="009222C4">
        <w:trPr>
          <w:trHeight w:val="214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073A3D">
            <w:pPr>
              <w:jc w:val="center"/>
            </w:pPr>
            <w:r>
              <w:rPr>
                <w:rFonts w:ascii="Tahoma" w:eastAsia="Tahoma" w:hAnsi="Tahoma" w:cs="Tahoma"/>
                <w:sz w:val="14"/>
              </w:rPr>
              <w:t>1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9222C4">
            <w:pPr>
              <w:ind w:left="5"/>
              <w:jc w:val="both"/>
            </w:pPr>
            <w:r>
              <w:rPr>
                <w:rFonts w:ascii="Tahoma" w:eastAsia="Tahoma" w:hAnsi="Tahoma" w:cs="Tahoma"/>
                <w:sz w:val="14"/>
              </w:rPr>
              <w:t>44.04.AİFG-C/1.15.0003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073A3D">
            <w:pPr>
              <w:ind w:left="5"/>
              <w:jc w:val="center"/>
            </w:pPr>
            <w:r>
              <w:rPr>
                <w:rFonts w:ascii="Tahoma" w:eastAsia="Tahoma" w:hAnsi="Tahoma" w:cs="Tahoma"/>
                <w:sz w:val="14"/>
              </w:rPr>
              <w:t>26*******08</w:t>
            </w:r>
          </w:p>
        </w:tc>
        <w:tc>
          <w:tcPr>
            <w:tcW w:w="20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9222C4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MEHMET ASLAN</w:t>
            </w:r>
          </w:p>
        </w:tc>
        <w:tc>
          <w:tcPr>
            <w:tcW w:w="6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9222C4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TEKNOLOJİ YENİLEME AHIR VE AĞIL YATIRIMLARI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073A3D">
            <w:pPr>
              <w:ind w:left="5"/>
              <w:jc w:val="center"/>
            </w:pPr>
            <w:r>
              <w:rPr>
                <w:rFonts w:ascii="Tahoma" w:eastAsia="Tahoma" w:hAnsi="Tahoma" w:cs="Tahoma"/>
                <w:sz w:val="14"/>
              </w:rPr>
              <w:t>MERKEZ</w:t>
            </w:r>
          </w:p>
        </w:tc>
      </w:tr>
      <w:tr w:rsidR="00073A3D" w:rsidTr="009222C4">
        <w:trPr>
          <w:trHeight w:val="383"/>
        </w:trPr>
        <w:tc>
          <w:tcPr>
            <w:tcW w:w="13832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9222C4">
            <w:r>
              <w:rPr>
                <w:rFonts w:ascii="Tahoma" w:eastAsia="Tahoma" w:hAnsi="Tahoma" w:cs="Tahoma"/>
                <w:color w:val="FF0000"/>
                <w:sz w:val="14"/>
              </w:rPr>
              <w:t>1 adet belgesi eksik.</w:t>
            </w:r>
            <w:r>
              <w:rPr>
                <w:rFonts w:ascii="Tahoma" w:eastAsia="Tahoma" w:hAnsi="Tahoma" w:cs="Tahoma"/>
                <w:sz w:val="1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4"/>
              </w:rPr>
              <w:t>Eksik Belge(</w:t>
            </w:r>
            <w:proofErr w:type="spellStart"/>
            <w:r>
              <w:rPr>
                <w:rFonts w:ascii="Tahoma" w:eastAsia="Tahoma" w:hAnsi="Tahoma" w:cs="Tahoma"/>
                <w:b/>
                <w:sz w:val="14"/>
              </w:rPr>
              <w:t>ler</w:t>
            </w:r>
            <w:proofErr w:type="spellEnd"/>
            <w:r>
              <w:rPr>
                <w:rFonts w:ascii="Tahoma" w:eastAsia="Tahoma" w:hAnsi="Tahoma" w:cs="Tahoma"/>
                <w:b/>
                <w:sz w:val="14"/>
              </w:rPr>
              <w:t xml:space="preserve">): </w:t>
            </w:r>
            <w:r>
              <w:rPr>
                <w:rFonts w:ascii="Tahoma" w:eastAsia="Tahoma" w:hAnsi="Tahoma" w:cs="Tahoma"/>
                <w:sz w:val="14"/>
              </w:rPr>
              <w:t>Kapasite artırımı, teknoloji yenileme ve/veya modernizasyon niteliğindeki başvurularda; sadece mevcut tesisin faaliyeti ile ilişkili olarak başvuru sahibi tarafından bankalardan alınan kredi nedeniyle yatırım yerinin ipotekli olması halinde, geri ödemelerinin düzenli yapıldığına dair ilgili bankadan alınan belge</w:t>
            </w:r>
          </w:p>
        </w:tc>
      </w:tr>
      <w:tr w:rsidR="00073A3D" w:rsidTr="009222C4">
        <w:trPr>
          <w:trHeight w:val="214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073A3D">
            <w:pPr>
              <w:jc w:val="center"/>
            </w:pPr>
            <w:r>
              <w:rPr>
                <w:rFonts w:ascii="Tahoma" w:eastAsia="Tahoma" w:hAnsi="Tahoma" w:cs="Tahoma"/>
                <w:sz w:val="14"/>
              </w:rPr>
              <w:t>2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9222C4">
            <w:pPr>
              <w:ind w:left="5"/>
              <w:jc w:val="both"/>
            </w:pPr>
            <w:r>
              <w:rPr>
                <w:rFonts w:ascii="Tahoma" w:eastAsia="Tahoma" w:hAnsi="Tahoma" w:cs="Tahoma"/>
                <w:sz w:val="14"/>
              </w:rPr>
              <w:t>44.04.AİFG-C/1.15.0005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073A3D">
            <w:pPr>
              <w:ind w:left="5"/>
              <w:jc w:val="center"/>
            </w:pPr>
            <w:r>
              <w:rPr>
                <w:rFonts w:ascii="Tahoma" w:eastAsia="Tahoma" w:hAnsi="Tahoma" w:cs="Tahoma"/>
                <w:sz w:val="14"/>
              </w:rPr>
              <w:t>17*******14</w:t>
            </w:r>
          </w:p>
        </w:tc>
        <w:tc>
          <w:tcPr>
            <w:tcW w:w="20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9222C4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MEHMET DEMİR</w:t>
            </w:r>
          </w:p>
        </w:tc>
        <w:tc>
          <w:tcPr>
            <w:tcW w:w="6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9222C4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TEKNOLOJİ YENİLEME AHIR VE AĞIL YATIRIMLARI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073A3D">
            <w:pPr>
              <w:ind w:left="5"/>
              <w:jc w:val="center"/>
            </w:pPr>
            <w:r>
              <w:rPr>
                <w:rFonts w:ascii="Tahoma" w:eastAsia="Tahoma" w:hAnsi="Tahoma" w:cs="Tahoma"/>
                <w:sz w:val="14"/>
              </w:rPr>
              <w:t>BATTALGAZİ</w:t>
            </w:r>
          </w:p>
        </w:tc>
      </w:tr>
      <w:tr w:rsidR="00073A3D" w:rsidTr="009222C4">
        <w:trPr>
          <w:trHeight w:val="383"/>
        </w:trPr>
        <w:tc>
          <w:tcPr>
            <w:tcW w:w="13832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9222C4">
            <w:r>
              <w:rPr>
                <w:rFonts w:ascii="Tahoma" w:eastAsia="Tahoma" w:hAnsi="Tahoma" w:cs="Tahoma"/>
                <w:color w:val="FF0000"/>
                <w:sz w:val="14"/>
              </w:rPr>
              <w:t>1 adet belgesi eksik.</w:t>
            </w:r>
            <w:r>
              <w:rPr>
                <w:rFonts w:ascii="Tahoma" w:eastAsia="Tahoma" w:hAnsi="Tahoma" w:cs="Tahoma"/>
                <w:sz w:val="1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4"/>
              </w:rPr>
              <w:t>Eksik Belge(</w:t>
            </w:r>
            <w:proofErr w:type="spellStart"/>
            <w:r>
              <w:rPr>
                <w:rFonts w:ascii="Tahoma" w:eastAsia="Tahoma" w:hAnsi="Tahoma" w:cs="Tahoma"/>
                <w:b/>
                <w:sz w:val="14"/>
              </w:rPr>
              <w:t>ler</w:t>
            </w:r>
            <w:proofErr w:type="spellEnd"/>
            <w:r>
              <w:rPr>
                <w:rFonts w:ascii="Tahoma" w:eastAsia="Tahoma" w:hAnsi="Tahoma" w:cs="Tahoma"/>
                <w:b/>
                <w:sz w:val="14"/>
              </w:rPr>
              <w:t xml:space="preserve">): </w:t>
            </w:r>
            <w:r>
              <w:rPr>
                <w:rFonts w:ascii="Tahoma" w:eastAsia="Tahoma" w:hAnsi="Tahoma" w:cs="Tahoma"/>
                <w:sz w:val="14"/>
              </w:rPr>
              <w:t>Kapasite artırımı, teknoloji yenileme ve/veya modernizasyon niteliğindeki başvurularda; sadece mevcut tesisin faaliyeti ile ilişkili olarak başvuru sahibi tarafından bankalardan alınan kredi nedeniyle yatırım yerinin ipotekli olması halinde, geri ödemelerinin düzenli yapıldığına dair ilgili bankadan alınan belge</w:t>
            </w:r>
          </w:p>
        </w:tc>
      </w:tr>
      <w:tr w:rsidR="00073A3D" w:rsidTr="009222C4">
        <w:trPr>
          <w:trHeight w:val="214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073A3D">
            <w:pPr>
              <w:jc w:val="center"/>
            </w:pPr>
            <w:r>
              <w:rPr>
                <w:rFonts w:ascii="Tahoma" w:eastAsia="Tahoma" w:hAnsi="Tahoma" w:cs="Tahoma"/>
                <w:sz w:val="14"/>
              </w:rPr>
              <w:t>3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9222C4">
            <w:pPr>
              <w:ind w:left="5"/>
              <w:jc w:val="both"/>
            </w:pPr>
            <w:r>
              <w:rPr>
                <w:rFonts w:ascii="Tahoma" w:eastAsia="Tahoma" w:hAnsi="Tahoma" w:cs="Tahoma"/>
                <w:sz w:val="14"/>
              </w:rPr>
              <w:t>44.04.AİFG-C/1.15.0006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073A3D">
            <w:pPr>
              <w:ind w:left="5"/>
              <w:jc w:val="center"/>
            </w:pPr>
            <w:r>
              <w:rPr>
                <w:rFonts w:ascii="Tahoma" w:eastAsia="Tahoma" w:hAnsi="Tahoma" w:cs="Tahoma"/>
                <w:sz w:val="14"/>
              </w:rPr>
              <w:t>60*******68</w:t>
            </w:r>
          </w:p>
        </w:tc>
        <w:tc>
          <w:tcPr>
            <w:tcW w:w="20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9222C4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İBRAHİM KARAMAN</w:t>
            </w:r>
          </w:p>
        </w:tc>
        <w:tc>
          <w:tcPr>
            <w:tcW w:w="6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9222C4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TEKNOLOJİ YENİLEME AHIR VE AĞIL YATIRIMLARI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073A3D">
            <w:pPr>
              <w:ind w:left="5"/>
              <w:jc w:val="center"/>
            </w:pPr>
            <w:r>
              <w:rPr>
                <w:rFonts w:ascii="Tahoma" w:eastAsia="Tahoma" w:hAnsi="Tahoma" w:cs="Tahoma"/>
                <w:sz w:val="14"/>
              </w:rPr>
              <w:t>BATTALGAZİ</w:t>
            </w:r>
          </w:p>
        </w:tc>
      </w:tr>
      <w:tr w:rsidR="00073A3D" w:rsidTr="009222C4">
        <w:trPr>
          <w:trHeight w:val="383"/>
        </w:trPr>
        <w:tc>
          <w:tcPr>
            <w:tcW w:w="13832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9222C4">
            <w:r>
              <w:rPr>
                <w:rFonts w:ascii="Tahoma" w:eastAsia="Tahoma" w:hAnsi="Tahoma" w:cs="Tahoma"/>
                <w:color w:val="FF0000"/>
                <w:sz w:val="14"/>
              </w:rPr>
              <w:t>1 adet belgesi eksik.</w:t>
            </w:r>
            <w:r>
              <w:rPr>
                <w:rFonts w:ascii="Tahoma" w:eastAsia="Tahoma" w:hAnsi="Tahoma" w:cs="Tahoma"/>
                <w:sz w:val="1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4"/>
              </w:rPr>
              <w:t>Eksik Belge(</w:t>
            </w:r>
            <w:proofErr w:type="spellStart"/>
            <w:r>
              <w:rPr>
                <w:rFonts w:ascii="Tahoma" w:eastAsia="Tahoma" w:hAnsi="Tahoma" w:cs="Tahoma"/>
                <w:b/>
                <w:sz w:val="14"/>
              </w:rPr>
              <w:t>ler</w:t>
            </w:r>
            <w:proofErr w:type="spellEnd"/>
            <w:r>
              <w:rPr>
                <w:rFonts w:ascii="Tahoma" w:eastAsia="Tahoma" w:hAnsi="Tahoma" w:cs="Tahoma"/>
                <w:b/>
                <w:sz w:val="14"/>
              </w:rPr>
              <w:t xml:space="preserve">): </w:t>
            </w:r>
            <w:r>
              <w:rPr>
                <w:rFonts w:ascii="Tahoma" w:eastAsia="Tahoma" w:hAnsi="Tahoma" w:cs="Tahoma"/>
                <w:sz w:val="14"/>
              </w:rPr>
              <w:t>Kapasite artırımı, teknoloji yenileme ve/veya modernizasyon niteliğindeki başvurularda; sadece mevcut tesisin faaliyeti ile ilişkili olarak başvuru sahibi tarafından bankalardan alınan kredi nedeniyle yatırım yerinin ipotekli olması halinde, geri ödemelerinin düzenli yapıldığına dair ilgili bankadan alınan belge</w:t>
            </w:r>
          </w:p>
        </w:tc>
      </w:tr>
      <w:tr w:rsidR="00073A3D" w:rsidTr="009222C4">
        <w:trPr>
          <w:trHeight w:val="214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073A3D">
            <w:pPr>
              <w:jc w:val="center"/>
            </w:pPr>
            <w:r>
              <w:rPr>
                <w:rFonts w:ascii="Tahoma" w:eastAsia="Tahoma" w:hAnsi="Tahoma" w:cs="Tahoma"/>
                <w:sz w:val="14"/>
              </w:rPr>
              <w:t>4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9222C4">
            <w:pPr>
              <w:ind w:left="5"/>
              <w:jc w:val="both"/>
            </w:pPr>
            <w:r>
              <w:rPr>
                <w:rFonts w:ascii="Tahoma" w:eastAsia="Tahoma" w:hAnsi="Tahoma" w:cs="Tahoma"/>
                <w:sz w:val="14"/>
              </w:rPr>
              <w:t>44.04.AİFG-C/1.15.0007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073A3D">
            <w:pPr>
              <w:ind w:left="5"/>
              <w:jc w:val="center"/>
            </w:pPr>
            <w:r>
              <w:rPr>
                <w:rFonts w:ascii="Tahoma" w:eastAsia="Tahoma" w:hAnsi="Tahoma" w:cs="Tahoma"/>
                <w:sz w:val="14"/>
              </w:rPr>
              <w:t>13*******62</w:t>
            </w:r>
          </w:p>
        </w:tc>
        <w:tc>
          <w:tcPr>
            <w:tcW w:w="20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9222C4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MUHARREM GÖNÜLTAŞ</w:t>
            </w:r>
          </w:p>
        </w:tc>
        <w:tc>
          <w:tcPr>
            <w:tcW w:w="6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9222C4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TEKNOLOJİ YENİLEME AHIR VE AĞIL YATIRIMLARI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073A3D">
            <w:pPr>
              <w:ind w:left="5"/>
              <w:jc w:val="center"/>
            </w:pPr>
            <w:r>
              <w:rPr>
                <w:rFonts w:ascii="Tahoma" w:eastAsia="Tahoma" w:hAnsi="Tahoma" w:cs="Tahoma"/>
                <w:sz w:val="14"/>
              </w:rPr>
              <w:t>BATTALGAZİ</w:t>
            </w:r>
          </w:p>
        </w:tc>
      </w:tr>
      <w:tr w:rsidR="00073A3D" w:rsidTr="009222C4">
        <w:trPr>
          <w:trHeight w:val="383"/>
        </w:trPr>
        <w:tc>
          <w:tcPr>
            <w:tcW w:w="13832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9222C4">
            <w:r>
              <w:rPr>
                <w:rFonts w:ascii="Tahoma" w:eastAsia="Tahoma" w:hAnsi="Tahoma" w:cs="Tahoma"/>
                <w:color w:val="FF0000"/>
                <w:sz w:val="14"/>
              </w:rPr>
              <w:t>1 adet belgesi eksik.</w:t>
            </w:r>
            <w:r>
              <w:rPr>
                <w:rFonts w:ascii="Tahoma" w:eastAsia="Tahoma" w:hAnsi="Tahoma" w:cs="Tahoma"/>
                <w:sz w:val="1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4"/>
              </w:rPr>
              <w:t>Eksik Belge(</w:t>
            </w:r>
            <w:proofErr w:type="spellStart"/>
            <w:r>
              <w:rPr>
                <w:rFonts w:ascii="Tahoma" w:eastAsia="Tahoma" w:hAnsi="Tahoma" w:cs="Tahoma"/>
                <w:b/>
                <w:sz w:val="14"/>
              </w:rPr>
              <w:t>ler</w:t>
            </w:r>
            <w:proofErr w:type="spellEnd"/>
            <w:r>
              <w:rPr>
                <w:rFonts w:ascii="Tahoma" w:eastAsia="Tahoma" w:hAnsi="Tahoma" w:cs="Tahoma"/>
                <w:b/>
                <w:sz w:val="14"/>
              </w:rPr>
              <w:t xml:space="preserve">): </w:t>
            </w:r>
            <w:r>
              <w:rPr>
                <w:rFonts w:ascii="Tahoma" w:eastAsia="Tahoma" w:hAnsi="Tahoma" w:cs="Tahoma"/>
                <w:sz w:val="14"/>
              </w:rPr>
              <w:t>Kapasite artırımı, teknoloji yenileme ve/veya modernizasyon niteliğindeki başvurularda; sadece mevcut tesisin faaliyeti ile ilişkili olarak başvuru sahibi tarafından bankalardan alınan kredi nedeniyle yatırım yerinin ipotekli olması halinde, geri ödemelerinin düzenli yapıldığına dair ilgili bankadan alınan belge</w:t>
            </w:r>
          </w:p>
        </w:tc>
      </w:tr>
      <w:tr w:rsidR="00073A3D" w:rsidTr="009222C4">
        <w:trPr>
          <w:trHeight w:val="214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073A3D">
            <w:pPr>
              <w:jc w:val="center"/>
            </w:pPr>
            <w:r>
              <w:rPr>
                <w:rFonts w:ascii="Tahoma" w:eastAsia="Tahoma" w:hAnsi="Tahoma" w:cs="Tahoma"/>
                <w:sz w:val="14"/>
              </w:rPr>
              <w:t>5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9222C4">
            <w:pPr>
              <w:ind w:left="5"/>
              <w:jc w:val="both"/>
            </w:pPr>
            <w:r>
              <w:rPr>
                <w:rFonts w:ascii="Tahoma" w:eastAsia="Tahoma" w:hAnsi="Tahoma" w:cs="Tahoma"/>
                <w:sz w:val="14"/>
              </w:rPr>
              <w:t>44.04.AİFG-C/1.15.0009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073A3D">
            <w:pPr>
              <w:ind w:left="5"/>
              <w:jc w:val="center"/>
            </w:pPr>
            <w:r>
              <w:rPr>
                <w:rFonts w:ascii="Tahoma" w:eastAsia="Tahoma" w:hAnsi="Tahoma" w:cs="Tahoma"/>
                <w:sz w:val="14"/>
              </w:rPr>
              <w:t>10*******40</w:t>
            </w:r>
          </w:p>
        </w:tc>
        <w:tc>
          <w:tcPr>
            <w:tcW w:w="20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9222C4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MAHMUT ÇEVİK</w:t>
            </w:r>
          </w:p>
        </w:tc>
        <w:tc>
          <w:tcPr>
            <w:tcW w:w="6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9222C4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MAHMUT ÇEVİK MAKİNE EKİPMAN ALIMI PROJESİ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073A3D">
            <w:pPr>
              <w:ind w:left="5"/>
              <w:jc w:val="center"/>
            </w:pPr>
            <w:r>
              <w:rPr>
                <w:rFonts w:ascii="Tahoma" w:eastAsia="Tahoma" w:hAnsi="Tahoma" w:cs="Tahoma"/>
                <w:sz w:val="14"/>
              </w:rPr>
              <w:t>YEŞİLYURT</w:t>
            </w:r>
          </w:p>
        </w:tc>
      </w:tr>
      <w:tr w:rsidR="00073A3D" w:rsidTr="009222C4">
        <w:trPr>
          <w:trHeight w:val="890"/>
        </w:trPr>
        <w:tc>
          <w:tcPr>
            <w:tcW w:w="13832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9222C4">
            <w:r>
              <w:rPr>
                <w:rFonts w:ascii="Tahoma" w:eastAsia="Tahoma" w:hAnsi="Tahoma" w:cs="Tahoma"/>
                <w:color w:val="FF0000"/>
                <w:sz w:val="14"/>
              </w:rPr>
              <w:t>3 adet belgesi eksik.</w:t>
            </w:r>
            <w:r>
              <w:rPr>
                <w:rFonts w:ascii="Tahoma" w:eastAsia="Tahoma" w:hAnsi="Tahoma" w:cs="Tahoma"/>
                <w:sz w:val="1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4"/>
              </w:rPr>
              <w:t>Eksik Belge(</w:t>
            </w:r>
            <w:proofErr w:type="spellStart"/>
            <w:r>
              <w:rPr>
                <w:rFonts w:ascii="Tahoma" w:eastAsia="Tahoma" w:hAnsi="Tahoma" w:cs="Tahoma"/>
                <w:b/>
                <w:sz w:val="14"/>
              </w:rPr>
              <w:t>ler</w:t>
            </w:r>
            <w:proofErr w:type="spellEnd"/>
            <w:r>
              <w:rPr>
                <w:rFonts w:ascii="Tahoma" w:eastAsia="Tahoma" w:hAnsi="Tahoma" w:cs="Tahoma"/>
                <w:b/>
                <w:sz w:val="14"/>
              </w:rPr>
              <w:t xml:space="preserve">): </w:t>
            </w:r>
            <w:r>
              <w:rPr>
                <w:rFonts w:ascii="Tahoma" w:eastAsia="Tahoma" w:hAnsi="Tahoma" w:cs="Tahoma"/>
                <w:sz w:val="14"/>
              </w:rPr>
              <w:t xml:space="preserve">Makine </w:t>
            </w:r>
            <w:proofErr w:type="gramStart"/>
            <w:r>
              <w:rPr>
                <w:rFonts w:ascii="Tahoma" w:eastAsia="Tahoma" w:hAnsi="Tahoma" w:cs="Tahoma"/>
                <w:sz w:val="14"/>
              </w:rPr>
              <w:t>ekipman</w:t>
            </w:r>
            <w:proofErr w:type="gramEnd"/>
            <w:r>
              <w:rPr>
                <w:rFonts w:ascii="Tahoma" w:eastAsia="Tahoma" w:hAnsi="Tahoma" w:cs="Tahoma"/>
                <w:sz w:val="14"/>
              </w:rPr>
              <w:t xml:space="preserve"> varsa makine ekipman teknik şartnamesi, bina büyüklüğü ile alınan makinelerin uyumlu ve üretim aşamalarında gerekli olduğuna dair “Teknik Rapor”; Proje başvuruları için </w:t>
            </w:r>
            <w:proofErr w:type="spellStart"/>
            <w:r>
              <w:rPr>
                <w:rFonts w:ascii="Tahoma" w:eastAsia="Tahoma" w:hAnsi="Tahoma" w:cs="Tahoma"/>
                <w:sz w:val="14"/>
              </w:rPr>
              <w:t>avan</w:t>
            </w:r>
            <w:proofErr w:type="spellEnd"/>
            <w:r>
              <w:rPr>
                <w:rFonts w:ascii="Tahoma" w:eastAsia="Tahoma" w:hAnsi="Tahoma" w:cs="Tahoma"/>
                <w:sz w:val="14"/>
              </w:rPr>
              <w:t xml:space="preserve"> proje/tatbikat projesi, alınması planlanan makine ve ekipmana ait ölçekli yerleşim planı ve tatbikat projesi ile başvurulması halinde müelliflere ait oda kayıt belgeleri, </w:t>
            </w:r>
            <w:proofErr w:type="spellStart"/>
            <w:r>
              <w:rPr>
                <w:rFonts w:ascii="Tahoma" w:eastAsia="Tahoma" w:hAnsi="Tahoma" w:cs="Tahoma"/>
                <w:sz w:val="14"/>
              </w:rPr>
              <w:t>avan</w:t>
            </w:r>
            <w:proofErr w:type="spellEnd"/>
            <w:r>
              <w:rPr>
                <w:rFonts w:ascii="Tahoma" w:eastAsia="Tahoma" w:hAnsi="Tahoma" w:cs="Tahoma"/>
                <w:sz w:val="14"/>
              </w:rPr>
              <w:t xml:space="preserve"> proje ile başvurulması halinde müelliflere ait diploma; 22/11/1984 tarihli ve 3083 sayılı Sulama Alanlarında Arazi Düzenlenmesine Dair Tarım Reformu Kanunu ve/veya 18/12/1981 tarihli ve 2565 sayılı Askeri Yasak Bölgeler ve Güvenlik Bölgeleri Kanunu kapsamında konulan şerhler için ilgili kurumdan yatırım yapılmasında sakınca olmadığına dair belge, Tarım arazileri üzerinde yapılacak yatırımlar için, 3/7/2005 tarihli ve 5403 sayılı Toprak Koruma ve Arazi Kullanımı Kanunu kapsamında alınan izin belgesi</w:t>
            </w:r>
          </w:p>
        </w:tc>
      </w:tr>
      <w:tr w:rsidR="00073A3D" w:rsidTr="009222C4">
        <w:trPr>
          <w:trHeight w:val="214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073A3D">
            <w:pPr>
              <w:jc w:val="center"/>
            </w:pPr>
            <w:r>
              <w:rPr>
                <w:rFonts w:ascii="Tahoma" w:eastAsia="Tahoma" w:hAnsi="Tahoma" w:cs="Tahoma"/>
                <w:sz w:val="14"/>
              </w:rPr>
              <w:t>6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9222C4">
            <w:pPr>
              <w:ind w:left="5"/>
              <w:jc w:val="both"/>
            </w:pPr>
            <w:r>
              <w:rPr>
                <w:rFonts w:ascii="Tahoma" w:eastAsia="Tahoma" w:hAnsi="Tahoma" w:cs="Tahoma"/>
                <w:sz w:val="14"/>
              </w:rPr>
              <w:t>44.04.AİFG-C/1.15.0014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073A3D">
            <w:pPr>
              <w:ind w:left="5"/>
              <w:jc w:val="center"/>
            </w:pPr>
            <w:r>
              <w:rPr>
                <w:rFonts w:ascii="Tahoma" w:eastAsia="Tahoma" w:hAnsi="Tahoma" w:cs="Tahoma"/>
                <w:sz w:val="14"/>
              </w:rPr>
              <w:t>22*******94</w:t>
            </w:r>
          </w:p>
        </w:tc>
        <w:tc>
          <w:tcPr>
            <w:tcW w:w="20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9222C4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MEHMET ALİ HOROZ</w:t>
            </w:r>
          </w:p>
        </w:tc>
        <w:tc>
          <w:tcPr>
            <w:tcW w:w="6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9222C4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TEKNOLOJİ YENİLEME AHIR VE AĞIL YATIRIMLARI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073A3D">
            <w:pPr>
              <w:ind w:left="5"/>
              <w:jc w:val="center"/>
            </w:pPr>
            <w:r>
              <w:rPr>
                <w:rFonts w:ascii="Tahoma" w:eastAsia="Tahoma" w:hAnsi="Tahoma" w:cs="Tahoma"/>
                <w:sz w:val="14"/>
              </w:rPr>
              <w:t>BATTALGAZİ</w:t>
            </w:r>
          </w:p>
        </w:tc>
      </w:tr>
      <w:tr w:rsidR="00073A3D" w:rsidTr="009222C4">
        <w:trPr>
          <w:trHeight w:val="383"/>
        </w:trPr>
        <w:tc>
          <w:tcPr>
            <w:tcW w:w="13832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9222C4">
            <w:r>
              <w:rPr>
                <w:rFonts w:ascii="Tahoma" w:eastAsia="Tahoma" w:hAnsi="Tahoma" w:cs="Tahoma"/>
                <w:color w:val="FF0000"/>
                <w:sz w:val="14"/>
              </w:rPr>
              <w:t>1 adet belgesi eksik.</w:t>
            </w:r>
            <w:r>
              <w:rPr>
                <w:rFonts w:ascii="Tahoma" w:eastAsia="Tahoma" w:hAnsi="Tahoma" w:cs="Tahoma"/>
                <w:sz w:val="1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4"/>
              </w:rPr>
              <w:t>Eksik Belge(</w:t>
            </w:r>
            <w:proofErr w:type="spellStart"/>
            <w:r>
              <w:rPr>
                <w:rFonts w:ascii="Tahoma" w:eastAsia="Tahoma" w:hAnsi="Tahoma" w:cs="Tahoma"/>
                <w:b/>
                <w:sz w:val="14"/>
              </w:rPr>
              <w:t>ler</w:t>
            </w:r>
            <w:proofErr w:type="spellEnd"/>
            <w:r>
              <w:rPr>
                <w:rFonts w:ascii="Tahoma" w:eastAsia="Tahoma" w:hAnsi="Tahoma" w:cs="Tahoma"/>
                <w:b/>
                <w:sz w:val="14"/>
              </w:rPr>
              <w:t xml:space="preserve">): </w:t>
            </w:r>
            <w:r>
              <w:rPr>
                <w:rFonts w:ascii="Tahoma" w:eastAsia="Tahoma" w:hAnsi="Tahoma" w:cs="Tahoma"/>
                <w:sz w:val="14"/>
              </w:rPr>
              <w:t>Kapasite artırımı, teknoloji yenileme ve/veya modernizasyon niteliğindeki başvurularda; sadece mevcut tesisin faaliyeti ile ilişkili olarak başvuru sahibi tarafından bankalardan alınan kredi nedeniyle yatırım yerinin ipotekli olması halinde, geri ödemelerinin düzenli yapıldığına dair ilgili bankadan alınan belge</w:t>
            </w:r>
          </w:p>
        </w:tc>
      </w:tr>
      <w:tr w:rsidR="00073A3D" w:rsidTr="009222C4">
        <w:trPr>
          <w:trHeight w:val="552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73A3D" w:rsidRDefault="00073A3D" w:rsidP="00073A3D">
            <w:pPr>
              <w:jc w:val="center"/>
            </w:pPr>
            <w:r>
              <w:rPr>
                <w:rFonts w:ascii="Tahoma" w:eastAsia="Tahoma" w:hAnsi="Tahoma" w:cs="Tahoma"/>
                <w:sz w:val="14"/>
              </w:rPr>
              <w:t>7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73A3D" w:rsidRDefault="00073A3D" w:rsidP="009222C4">
            <w:pPr>
              <w:ind w:left="5"/>
              <w:jc w:val="both"/>
            </w:pPr>
            <w:r>
              <w:rPr>
                <w:rFonts w:ascii="Tahoma" w:eastAsia="Tahoma" w:hAnsi="Tahoma" w:cs="Tahoma"/>
                <w:sz w:val="14"/>
              </w:rPr>
              <w:t>44.04.AİFG-C/1.15.0015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73A3D" w:rsidRDefault="00073A3D" w:rsidP="00073A3D">
            <w:pPr>
              <w:ind w:left="5"/>
              <w:jc w:val="center"/>
            </w:pPr>
            <w:r>
              <w:rPr>
                <w:rFonts w:ascii="Tahoma" w:eastAsia="Tahoma" w:hAnsi="Tahoma" w:cs="Tahoma"/>
                <w:sz w:val="14"/>
              </w:rPr>
              <w:t>15*******71</w:t>
            </w:r>
          </w:p>
        </w:tc>
        <w:tc>
          <w:tcPr>
            <w:tcW w:w="20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9222C4">
            <w:pPr>
              <w:ind w:left="5"/>
              <w:jc w:val="both"/>
            </w:pPr>
            <w:r>
              <w:rPr>
                <w:rFonts w:ascii="Tahoma" w:eastAsia="Tahoma" w:hAnsi="Tahoma" w:cs="Tahoma"/>
                <w:sz w:val="14"/>
              </w:rPr>
              <w:t xml:space="preserve">BATTALGAZİ BESİCİLİK İNŞAAT </w:t>
            </w:r>
          </w:p>
          <w:p w:rsidR="00073A3D" w:rsidRDefault="00073A3D" w:rsidP="009222C4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 xml:space="preserve">GIDA YEM VE TARIM SANAYİ </w:t>
            </w:r>
          </w:p>
          <w:p w:rsidR="00073A3D" w:rsidRDefault="00073A3D" w:rsidP="009222C4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 xml:space="preserve">TİCARET LİMİTED ŞİRKETİ </w:t>
            </w:r>
          </w:p>
        </w:tc>
        <w:tc>
          <w:tcPr>
            <w:tcW w:w="6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73A3D" w:rsidRDefault="00073A3D" w:rsidP="009222C4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TEKNOLOJİ YENİLEME AHIR VE AĞIL YATIRIMLARI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73A3D" w:rsidRDefault="00073A3D" w:rsidP="00073A3D">
            <w:pPr>
              <w:ind w:left="5"/>
              <w:jc w:val="center"/>
            </w:pPr>
            <w:r>
              <w:rPr>
                <w:rFonts w:ascii="Tahoma" w:eastAsia="Tahoma" w:hAnsi="Tahoma" w:cs="Tahoma"/>
                <w:sz w:val="14"/>
              </w:rPr>
              <w:t>BATTALGAZİ</w:t>
            </w:r>
          </w:p>
        </w:tc>
      </w:tr>
      <w:tr w:rsidR="00073A3D" w:rsidTr="009222C4">
        <w:trPr>
          <w:trHeight w:val="383"/>
        </w:trPr>
        <w:tc>
          <w:tcPr>
            <w:tcW w:w="13832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9222C4">
            <w:r>
              <w:rPr>
                <w:rFonts w:ascii="Tahoma" w:eastAsia="Tahoma" w:hAnsi="Tahoma" w:cs="Tahoma"/>
                <w:color w:val="FF0000"/>
                <w:sz w:val="14"/>
              </w:rPr>
              <w:t>3 adet belgesi eksik.</w:t>
            </w:r>
            <w:r>
              <w:rPr>
                <w:rFonts w:ascii="Tahoma" w:eastAsia="Tahoma" w:hAnsi="Tahoma" w:cs="Tahoma"/>
                <w:sz w:val="1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4"/>
              </w:rPr>
              <w:t>Eksik Belge(</w:t>
            </w:r>
            <w:proofErr w:type="spellStart"/>
            <w:r>
              <w:rPr>
                <w:rFonts w:ascii="Tahoma" w:eastAsia="Tahoma" w:hAnsi="Tahoma" w:cs="Tahoma"/>
                <w:b/>
                <w:sz w:val="14"/>
              </w:rPr>
              <w:t>ler</w:t>
            </w:r>
            <w:proofErr w:type="spellEnd"/>
            <w:r>
              <w:rPr>
                <w:rFonts w:ascii="Tahoma" w:eastAsia="Tahoma" w:hAnsi="Tahoma" w:cs="Tahoma"/>
                <w:b/>
                <w:sz w:val="14"/>
              </w:rPr>
              <w:t xml:space="preserve">): </w:t>
            </w:r>
            <w:r>
              <w:rPr>
                <w:rFonts w:ascii="Tahoma" w:eastAsia="Tahoma" w:hAnsi="Tahoma" w:cs="Tahoma"/>
                <w:sz w:val="14"/>
              </w:rPr>
              <w:t xml:space="preserve">Tüzel kişilik ana sözleşmesinin (varsa değişikliklerin) yayımlandığı Ticaret Sicil Gazetesi; Yatırım için yetkili kurul kararı ile tüzel kişiliği temsile yetkili kişilerin, temsil yetkisine ilişkin kararı ve noter onaylı imza sirküleri; Makine </w:t>
            </w:r>
            <w:proofErr w:type="gramStart"/>
            <w:r>
              <w:rPr>
                <w:rFonts w:ascii="Tahoma" w:eastAsia="Tahoma" w:hAnsi="Tahoma" w:cs="Tahoma"/>
                <w:sz w:val="14"/>
              </w:rPr>
              <w:t>ekipman</w:t>
            </w:r>
            <w:proofErr w:type="gramEnd"/>
            <w:r>
              <w:rPr>
                <w:rFonts w:ascii="Tahoma" w:eastAsia="Tahoma" w:hAnsi="Tahoma" w:cs="Tahoma"/>
                <w:sz w:val="14"/>
              </w:rPr>
              <w:t xml:space="preserve"> varsa makine ekipman teknik şartnamesi, bina büyüklüğü ile alınan makinelerin uyumlu ve üretim aşamalarında gerekli olduğuna dair “Teknik Rapor”</w:t>
            </w:r>
          </w:p>
        </w:tc>
      </w:tr>
      <w:tr w:rsidR="00073A3D" w:rsidTr="009222C4">
        <w:trPr>
          <w:trHeight w:val="214"/>
        </w:trPr>
        <w:tc>
          <w:tcPr>
            <w:tcW w:w="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073A3D">
            <w:pPr>
              <w:jc w:val="center"/>
            </w:pPr>
            <w:r>
              <w:rPr>
                <w:rFonts w:ascii="Tahoma" w:eastAsia="Tahoma" w:hAnsi="Tahoma" w:cs="Tahoma"/>
                <w:sz w:val="14"/>
              </w:rPr>
              <w:t>8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9222C4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44.04.AÜİP/1.15.0008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073A3D">
            <w:pPr>
              <w:ind w:left="5"/>
              <w:jc w:val="center"/>
            </w:pPr>
            <w:r>
              <w:rPr>
                <w:rFonts w:ascii="Tahoma" w:eastAsia="Tahoma" w:hAnsi="Tahoma" w:cs="Tahoma"/>
                <w:sz w:val="14"/>
              </w:rPr>
              <w:t>43*******36</w:t>
            </w:r>
          </w:p>
        </w:tc>
        <w:tc>
          <w:tcPr>
            <w:tcW w:w="20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9222C4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RECEP ÖZDEMİR</w:t>
            </w:r>
          </w:p>
        </w:tc>
        <w:tc>
          <w:tcPr>
            <w:tcW w:w="6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9222C4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Recep Özdemir Arıcılık Makine Ekipman Alım Projesi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073A3D">
            <w:pPr>
              <w:ind w:left="5"/>
              <w:jc w:val="center"/>
            </w:pPr>
            <w:r>
              <w:rPr>
                <w:rFonts w:ascii="Tahoma" w:eastAsia="Tahoma" w:hAnsi="Tahoma" w:cs="Tahoma"/>
                <w:sz w:val="14"/>
              </w:rPr>
              <w:t>YEŞİLYURT</w:t>
            </w:r>
          </w:p>
        </w:tc>
      </w:tr>
      <w:tr w:rsidR="00073A3D" w:rsidTr="009222C4">
        <w:trPr>
          <w:trHeight w:val="890"/>
        </w:trPr>
        <w:tc>
          <w:tcPr>
            <w:tcW w:w="13832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73A3D" w:rsidRDefault="00073A3D" w:rsidP="009222C4">
            <w:r>
              <w:rPr>
                <w:rFonts w:ascii="Tahoma" w:eastAsia="Tahoma" w:hAnsi="Tahoma" w:cs="Tahoma"/>
                <w:color w:val="FF0000"/>
                <w:sz w:val="14"/>
              </w:rPr>
              <w:t>4 adet belgesi eksik.</w:t>
            </w:r>
            <w:r>
              <w:rPr>
                <w:rFonts w:ascii="Tahoma" w:eastAsia="Tahoma" w:hAnsi="Tahoma" w:cs="Tahoma"/>
                <w:sz w:val="1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4"/>
              </w:rPr>
              <w:t>Eksik Belge(</w:t>
            </w:r>
            <w:proofErr w:type="spellStart"/>
            <w:r>
              <w:rPr>
                <w:rFonts w:ascii="Tahoma" w:eastAsia="Tahoma" w:hAnsi="Tahoma" w:cs="Tahoma"/>
                <w:b/>
                <w:sz w:val="14"/>
              </w:rPr>
              <w:t>ler</w:t>
            </w:r>
            <w:proofErr w:type="spellEnd"/>
            <w:r>
              <w:rPr>
                <w:rFonts w:ascii="Tahoma" w:eastAsia="Tahoma" w:hAnsi="Tahoma" w:cs="Tahoma"/>
                <w:b/>
                <w:sz w:val="14"/>
              </w:rPr>
              <w:t xml:space="preserve">): </w:t>
            </w:r>
            <w:r>
              <w:rPr>
                <w:rFonts w:ascii="Tahoma" w:eastAsia="Tahoma" w:hAnsi="Tahoma" w:cs="Tahoma"/>
                <w:sz w:val="14"/>
              </w:rPr>
              <w:t xml:space="preserve">Makine </w:t>
            </w:r>
            <w:proofErr w:type="gramStart"/>
            <w:r>
              <w:rPr>
                <w:rFonts w:ascii="Tahoma" w:eastAsia="Tahoma" w:hAnsi="Tahoma" w:cs="Tahoma"/>
                <w:sz w:val="14"/>
              </w:rPr>
              <w:t>ekipman</w:t>
            </w:r>
            <w:proofErr w:type="gramEnd"/>
            <w:r>
              <w:rPr>
                <w:rFonts w:ascii="Tahoma" w:eastAsia="Tahoma" w:hAnsi="Tahoma" w:cs="Tahoma"/>
                <w:sz w:val="14"/>
              </w:rPr>
              <w:t xml:space="preserve"> varsa makine ekipman teknik şartnamesi, bina büyüklüğü ile alınan makinelerin uyumlu ve üretim aşamalarında gerekli olduğuna dair “Teknik Rapor”; Proje başvuruları için </w:t>
            </w:r>
            <w:proofErr w:type="spellStart"/>
            <w:r>
              <w:rPr>
                <w:rFonts w:ascii="Tahoma" w:eastAsia="Tahoma" w:hAnsi="Tahoma" w:cs="Tahoma"/>
                <w:sz w:val="14"/>
              </w:rPr>
              <w:t>avan</w:t>
            </w:r>
            <w:proofErr w:type="spellEnd"/>
            <w:r>
              <w:rPr>
                <w:rFonts w:ascii="Tahoma" w:eastAsia="Tahoma" w:hAnsi="Tahoma" w:cs="Tahoma"/>
                <w:sz w:val="14"/>
              </w:rPr>
              <w:t xml:space="preserve"> proje/tatbikat projesi, alınması planlanan makine ve ekipmana ait ölçekli yerleşim planı ve tatbikat projesi ile başvurulması halinde müelliflere ait oda kayıt belgeleri, </w:t>
            </w:r>
            <w:proofErr w:type="spellStart"/>
            <w:r>
              <w:rPr>
                <w:rFonts w:ascii="Tahoma" w:eastAsia="Tahoma" w:hAnsi="Tahoma" w:cs="Tahoma"/>
                <w:sz w:val="14"/>
              </w:rPr>
              <w:t>avan</w:t>
            </w:r>
            <w:proofErr w:type="spellEnd"/>
            <w:r>
              <w:rPr>
                <w:rFonts w:ascii="Tahoma" w:eastAsia="Tahoma" w:hAnsi="Tahoma" w:cs="Tahoma"/>
                <w:sz w:val="14"/>
              </w:rPr>
              <w:t xml:space="preserve"> proje ile başvurulması halinde müelliflere ait diploma; Kapasite artırımı, teknoloji yenileme ve/veya modernizasyon niteliğindeki başvurular için başvuru konusu ve niteliği ile ilgili üretim izin belgesi (İşletme kayıt belgesi/işletme onay belgesi), işyeri açma ve çalışma ruhsatı, demirbaş kayıt listesi, yatırıma ait fotoğraflar ile kapasite raporu veya ekspertiz raporu; varsa tesisin hastalıktan ari işletme olduğuna dair belge; İl/ilçe müdürlükleri döner sermayesine yatırılan </w:t>
            </w:r>
            <w:proofErr w:type="spellStart"/>
            <w:r>
              <w:rPr>
                <w:rFonts w:ascii="Tahoma" w:eastAsia="Tahoma" w:hAnsi="Tahoma" w:cs="Tahoma"/>
                <w:sz w:val="14"/>
              </w:rPr>
              <w:t>KKYDP’ye</w:t>
            </w:r>
            <w:proofErr w:type="spellEnd"/>
            <w:r>
              <w:rPr>
                <w:rFonts w:ascii="Tahoma" w:eastAsia="Tahoma" w:hAnsi="Tahoma" w:cs="Tahoma"/>
                <w:sz w:val="14"/>
              </w:rPr>
              <w:t xml:space="preserve"> ait başvuru ücret makbuzu</w:t>
            </w:r>
          </w:p>
        </w:tc>
      </w:tr>
    </w:tbl>
    <w:p w:rsidR="00073A3D" w:rsidRDefault="00073A3D" w:rsidP="00073A3D">
      <w:pPr>
        <w:spacing w:after="0"/>
        <w:ind w:right="2609"/>
        <w:jc w:val="right"/>
        <w:rPr>
          <w:rFonts w:ascii="Times New Roman" w:eastAsia="Times New Roman" w:hAnsi="Times New Roman" w:cs="Times New Roman"/>
          <w:sz w:val="20"/>
        </w:rPr>
      </w:pPr>
    </w:p>
    <w:p w:rsidR="00073A3D" w:rsidRDefault="00073A3D" w:rsidP="00073A3D">
      <w:pPr>
        <w:spacing w:after="0"/>
        <w:ind w:right="260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BAŞKAN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ÜYE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</w:rPr>
        <w:t>ÜYE</w:t>
      </w:r>
      <w:proofErr w:type="spellEnd"/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</w:rPr>
        <w:t>ÜYE</w:t>
      </w:r>
      <w:proofErr w:type="spellEnd"/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</w:rPr>
        <w:t>ÜYE</w:t>
      </w:r>
      <w:proofErr w:type="spellEnd"/>
    </w:p>
    <w:p w:rsidR="00073A3D" w:rsidRDefault="00073A3D" w:rsidP="00073A3D">
      <w:pPr>
        <w:spacing w:after="0"/>
        <w:ind w:right="2609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İMZA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sz w:val="20"/>
        </w:rPr>
        <w:t>İMZA</w:t>
      </w:r>
      <w:proofErr w:type="spellEnd"/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0"/>
        </w:rPr>
        <w:t>İMZA</w:t>
      </w:r>
      <w:proofErr w:type="spellEnd"/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İMZA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0"/>
        </w:rPr>
        <w:t>İMZA</w:t>
      </w:r>
      <w:proofErr w:type="spellEnd"/>
      <w:r>
        <w:rPr>
          <w:rFonts w:ascii="Times New Roman" w:eastAsia="Times New Roman" w:hAnsi="Times New Roman" w:cs="Times New Roman"/>
          <w:sz w:val="20"/>
        </w:rPr>
        <w:tab/>
      </w:r>
    </w:p>
    <w:p w:rsidR="00073A3D" w:rsidRDefault="00073A3D" w:rsidP="00073A3D">
      <w:pPr>
        <w:spacing w:after="0"/>
        <w:ind w:right="2609"/>
        <w:rPr>
          <w:rFonts w:ascii="Times New Roman" w:eastAsia="Times New Roman" w:hAnsi="Times New Roman" w:cs="Times New Roman"/>
          <w:sz w:val="20"/>
        </w:rPr>
      </w:pPr>
    </w:p>
    <w:p w:rsidR="00E827FF" w:rsidRDefault="00E827FF"/>
    <w:sectPr w:rsidR="00E827FF" w:rsidSect="00483061"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3D"/>
    <w:rsid w:val="00073A3D"/>
    <w:rsid w:val="0083268B"/>
    <w:rsid w:val="00E8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93C2"/>
  <w15:chartTrackingRefBased/>
  <w15:docId w15:val="{8AA4D433-EA36-427B-879C-A6995F5B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A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073A3D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624874-ECAD-4223-B4C2-002681977C83}"/>
</file>

<file path=customXml/itemProps2.xml><?xml version="1.0" encoding="utf-8"?>
<ds:datastoreItem xmlns:ds="http://schemas.openxmlformats.org/officeDocument/2006/customXml" ds:itemID="{C6B9FDBE-1CAA-44CA-84EA-6CF718DE267A}"/>
</file>

<file path=customXml/itemProps3.xml><?xml version="1.0" encoding="utf-8"?>
<ds:datastoreItem xmlns:ds="http://schemas.openxmlformats.org/officeDocument/2006/customXml" ds:itemID="{49B1B4BA-7BB8-4C67-B4D9-73C446C00F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YILDIRAN</dc:creator>
  <cp:keywords/>
  <dc:description/>
  <cp:lastModifiedBy>Bülent YILDIRAN</cp:lastModifiedBy>
  <cp:revision>1</cp:revision>
  <dcterms:created xsi:type="dcterms:W3CDTF">2024-04-15T12:52:00Z</dcterms:created>
  <dcterms:modified xsi:type="dcterms:W3CDTF">2024-04-15T12:54:00Z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